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oKlavuzu"/>
        <w:tblpPr w:leftFromText="141" w:rightFromText="141" w:vertAnchor="page" w:horzAnchor="margin" w:tblpX="108" w:tblpY="4621"/>
        <w:tblW w:w="9214" w:type="dxa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</w:tblBorders>
        <w:tblLook w:val="04A0"/>
      </w:tblPr>
      <w:tblGrid>
        <w:gridCol w:w="3022"/>
        <w:gridCol w:w="3682"/>
        <w:gridCol w:w="2510"/>
      </w:tblGrid>
      <w:tr w:rsidR="006817EA" w:rsidTr="00732C26">
        <w:trPr>
          <w:trHeight w:val="595"/>
        </w:trPr>
        <w:tc>
          <w:tcPr>
            <w:tcW w:w="3022" w:type="dxa"/>
            <w:tcBorders>
              <w:top w:val="doub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b/>
                <w:sz w:val="20"/>
                <w:szCs w:val="20"/>
              </w:rPr>
            </w:pPr>
            <w:r w:rsidRPr="00DE13ED">
              <w:rPr>
                <w:rFonts w:ascii="Verdana" w:hAnsi="Verdana"/>
                <w:b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/>
                <w:b/>
                <w:sz w:val="20"/>
                <w:szCs w:val="20"/>
              </w:rPr>
              <w:t>ADI: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Pr="006817EA" w:rsidRDefault="00E6098E" w:rsidP="00732C26">
            <w:pPr>
              <w:rPr>
                <w:rFonts w:ascii="Verdana" w:hAnsi="Verdana" w:cs="Tahoma"/>
                <w:b/>
              </w:rPr>
            </w:pPr>
            <w:r>
              <w:rPr>
                <w:rFonts w:ascii="Verdana" w:hAnsi="Verdana" w:cs="Tahoma"/>
                <w:b/>
              </w:rPr>
              <w:t>Bahar Şenlikleri Faaliyet Süreci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SORUMLULARI: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34342" w:rsidRDefault="00634342" w:rsidP="00634342">
            <w:r>
              <w:t>Ekrem BUDAK                  S.K.S Daire Bşk.</w:t>
            </w:r>
          </w:p>
          <w:p w:rsidR="00634342" w:rsidRDefault="00634342" w:rsidP="00634342">
            <w:r>
              <w:t>Davut BOZGEYİK              Şube Müdürü</w:t>
            </w:r>
            <w:r>
              <w:br/>
              <w:t xml:space="preserve">Gökhan TALAŞ                  Bilgisayar </w:t>
            </w:r>
            <w:proofErr w:type="spellStart"/>
            <w:r>
              <w:t>İşl</w:t>
            </w:r>
            <w:proofErr w:type="spellEnd"/>
            <w:r>
              <w:t>.</w:t>
            </w:r>
          </w:p>
          <w:p w:rsidR="00634342" w:rsidRDefault="00634342" w:rsidP="00634342">
            <w:r>
              <w:t xml:space="preserve">İlknur TUNA </w:t>
            </w:r>
            <w:proofErr w:type="gramStart"/>
            <w:r>
              <w:t>ÖZDEMİR    Bilgisayar</w:t>
            </w:r>
            <w:proofErr w:type="gramEnd"/>
            <w:r>
              <w:t xml:space="preserve"> </w:t>
            </w:r>
            <w:proofErr w:type="spellStart"/>
            <w:r>
              <w:t>İşl</w:t>
            </w:r>
            <w:proofErr w:type="spellEnd"/>
            <w:r>
              <w:t>.</w:t>
            </w:r>
          </w:p>
          <w:p w:rsidR="00E6098E" w:rsidRDefault="00634342" w:rsidP="00634342">
            <w:r>
              <w:t>Uğur ÖZGÜLER                 Memur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ÜST SÜRECİ: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E6098E" w:rsidP="00732C26">
            <w:r>
              <w:t xml:space="preserve"> -</w:t>
            </w:r>
          </w:p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SÜRECİN AMACI: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C628C2" w:rsidRPr="003F1EAD" w:rsidRDefault="004A754B" w:rsidP="00BB3F93">
            <w:pPr>
              <w:jc w:val="both"/>
              <w:rPr>
                <w:rFonts w:eastAsia="Times New Roman" w:cstheme="minorHAnsi"/>
                <w:bCs/>
                <w:color w:val="333333"/>
                <w:lang w:eastAsia="tr-TR"/>
              </w:rPr>
            </w:pPr>
            <w:r w:rsidRPr="003F1EAD">
              <w:rPr>
                <w:rFonts w:cstheme="minorHAnsi"/>
              </w:rPr>
              <w:t xml:space="preserve">Bahar Şenlikleri etkinlikleri </w:t>
            </w:r>
            <w:proofErr w:type="gramStart"/>
            <w:r w:rsidRPr="003F1EAD">
              <w:rPr>
                <w:rFonts w:cstheme="minorHAnsi"/>
              </w:rPr>
              <w:t xml:space="preserve">düzenlenerek </w:t>
            </w:r>
            <w:r w:rsidRP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 </w:t>
            </w:r>
            <w:r w:rsidR="00C628C2" w:rsidRP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 </w:t>
            </w:r>
            <w:r w:rsidRPr="003F1EAD">
              <w:rPr>
                <w:rFonts w:eastAsia="Times New Roman" w:cstheme="minorHAnsi"/>
                <w:bCs/>
                <w:color w:val="333333"/>
                <w:lang w:eastAsia="tr-TR"/>
              </w:rPr>
              <w:t>üniversitemiz</w:t>
            </w:r>
            <w:proofErr w:type="gramEnd"/>
            <w:r w:rsidRP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 öğrencilerinin yanı sıra davetlimiz olarak </w:t>
            </w:r>
            <w:r w:rsidR="00C628C2" w:rsidRP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şenliğimize </w:t>
            </w:r>
            <w:r w:rsidRP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 katılan diğer </w:t>
            </w:r>
            <w:r w:rsidR="00C628C2" w:rsidRP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lise ve </w:t>
            </w:r>
            <w:r w:rsidRPr="003F1EAD">
              <w:rPr>
                <w:rFonts w:eastAsia="Times New Roman" w:cstheme="minorHAnsi"/>
                <w:bCs/>
                <w:color w:val="333333"/>
                <w:lang w:eastAsia="tr-TR"/>
              </w:rPr>
              <w:t>üniversite öğrenci</w:t>
            </w:r>
            <w:r w:rsidR="00C628C2" w:rsidRPr="003F1EAD">
              <w:rPr>
                <w:rFonts w:eastAsia="Times New Roman" w:cstheme="minorHAnsi"/>
                <w:bCs/>
                <w:color w:val="333333"/>
                <w:lang w:eastAsia="tr-TR"/>
              </w:rPr>
              <w:t>leri ile Eskişehir  halkının katılımı sayesinde</w:t>
            </w:r>
            <w:r w:rsidR="003F1EAD">
              <w:rPr>
                <w:rFonts w:eastAsia="Times New Roman" w:cstheme="minorHAnsi"/>
                <w:bCs/>
                <w:color w:val="333333"/>
                <w:lang w:eastAsia="tr-TR"/>
              </w:rPr>
              <w:t xml:space="preserve"> Ü</w:t>
            </w:r>
            <w:r w:rsidR="00C628C2" w:rsidRPr="003F1EAD">
              <w:rPr>
                <w:rFonts w:eastAsia="Times New Roman" w:cstheme="minorHAnsi"/>
                <w:bCs/>
                <w:color w:val="333333"/>
                <w:lang w:eastAsia="tr-TR"/>
              </w:rPr>
              <w:t>niversitemizin tanıtımının yapılması  ve sosyal etkinlik faaliyetlerinde  bulunma.</w:t>
            </w:r>
          </w:p>
          <w:p w:rsidR="004A754B" w:rsidRPr="004A754B" w:rsidRDefault="004A754B" w:rsidP="004A754B">
            <w:pPr>
              <w:rPr>
                <w:rFonts w:ascii="Tahoma" w:eastAsia="Times New Roman" w:hAnsi="Tahoma" w:cs="Tahoma"/>
                <w:bCs/>
                <w:color w:val="333333"/>
                <w:sz w:val="20"/>
                <w:szCs w:val="20"/>
                <w:lang w:eastAsia="tr-TR"/>
              </w:rPr>
            </w:pPr>
          </w:p>
          <w:p w:rsidR="006817EA" w:rsidRDefault="006817EA" w:rsidP="00732C26"/>
        </w:tc>
      </w:tr>
      <w:tr w:rsidR="006817EA" w:rsidTr="00732C26">
        <w:trPr>
          <w:trHeight w:val="630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SINIRLARI: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E6098E" w:rsidP="00E6098E">
            <w:r>
              <w:t xml:space="preserve">Her Yıl Mayıs ayında, bir haftalık süre </w:t>
            </w:r>
            <w:proofErr w:type="gramStart"/>
            <w:r>
              <w:t xml:space="preserve">içerisinde  </w:t>
            </w:r>
            <w:r w:rsidR="004A754B">
              <w:t xml:space="preserve"> </w:t>
            </w:r>
            <w:r>
              <w:t>yapılmaktadır</w:t>
            </w:r>
            <w:proofErr w:type="gramEnd"/>
            <w:r>
              <w:t>.</w:t>
            </w:r>
          </w:p>
        </w:tc>
      </w:tr>
      <w:tr w:rsidR="006817EA" w:rsidTr="00732C26">
        <w:trPr>
          <w:trHeight w:val="813"/>
        </w:trPr>
        <w:tc>
          <w:tcPr>
            <w:tcW w:w="3022" w:type="dxa"/>
            <w:tcBorders>
              <w:top w:val="single" w:sz="4" w:space="0" w:color="auto"/>
              <w:bottom w:val="sing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 xml:space="preserve">SÜREÇ </w:t>
            </w:r>
            <w:r w:rsidR="00CC4446"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ADIMLARI:</w:t>
            </w:r>
          </w:p>
        </w:tc>
        <w:tc>
          <w:tcPr>
            <w:tcW w:w="6192" w:type="dxa"/>
            <w:gridSpan w:val="2"/>
            <w:tcBorders>
              <w:left w:val="double" w:sz="4" w:space="0" w:color="auto"/>
            </w:tcBorders>
            <w:vAlign w:val="center"/>
          </w:tcPr>
          <w:p w:rsidR="006817EA" w:rsidRDefault="004745A8" w:rsidP="00BB3F93">
            <w:pPr>
              <w:jc w:val="both"/>
            </w:pPr>
            <w:r>
              <w:t xml:space="preserve">Bahar Şenlikleri etkinlikleri planlamasının yapılması içi toplantı düzenlenir. Toplantıda alınan kararlar </w:t>
            </w:r>
            <w:proofErr w:type="gramStart"/>
            <w:r>
              <w:t>gereği  sanatçı</w:t>
            </w:r>
            <w:proofErr w:type="gramEnd"/>
            <w:r>
              <w:t xml:space="preserve"> seçimleri yapılır.</w:t>
            </w:r>
            <w:r w:rsidR="00634342">
              <w:t xml:space="preserve"> </w:t>
            </w:r>
            <w:r>
              <w:t xml:space="preserve">Afiş, </w:t>
            </w:r>
            <w:proofErr w:type="gramStart"/>
            <w:r>
              <w:t>davetiye  tanıtım</w:t>
            </w:r>
            <w:proofErr w:type="gramEnd"/>
            <w:r>
              <w:t xml:space="preserve"> işleri yapılır. Şenlik için diğer hazırlıklar ( </w:t>
            </w:r>
            <w:proofErr w:type="gramStart"/>
            <w:r w:rsidR="002E5B6C">
              <w:t>güvenlik,teknik</w:t>
            </w:r>
            <w:proofErr w:type="gramEnd"/>
            <w:r w:rsidR="002E5B6C">
              <w:t xml:space="preserve"> çalışmalar ) yapılır.</w:t>
            </w:r>
            <w:r w:rsidR="004A754B">
              <w:t>Bir hafta  boyunca etkinlikler devam eder.</w:t>
            </w:r>
          </w:p>
        </w:tc>
      </w:tr>
      <w:tr w:rsidR="006817EA" w:rsidTr="00732C26">
        <w:trPr>
          <w:trHeight w:val="477"/>
        </w:trPr>
        <w:tc>
          <w:tcPr>
            <w:tcW w:w="3022" w:type="dxa"/>
            <w:vMerge w:val="restart"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Pr="00DE13ED" w:rsidRDefault="006817EA" w:rsidP="00732C26">
            <w:pPr>
              <w:autoSpaceDE w:val="0"/>
              <w:autoSpaceDN w:val="0"/>
              <w:adjustRightInd w:val="0"/>
              <w:rPr>
                <w:rFonts w:ascii="Verdana" w:hAnsi="Verdana" w:cs="Verdana-Bold"/>
                <w:b/>
                <w:bCs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SÜREÇ PERFORMANS</w:t>
            </w:r>
          </w:p>
          <w:p w:rsidR="006817EA" w:rsidRPr="00DE13ED" w:rsidRDefault="006817EA" w:rsidP="00732C26">
            <w:pPr>
              <w:rPr>
                <w:rFonts w:ascii="Verdana" w:hAnsi="Verdana"/>
                <w:sz w:val="20"/>
                <w:szCs w:val="20"/>
              </w:rPr>
            </w:pPr>
            <w:r w:rsidRPr="00DE13ED">
              <w:rPr>
                <w:rFonts w:ascii="Verdana" w:hAnsi="Verdana" w:cs="Verdana-Bold"/>
                <w:b/>
                <w:bCs/>
                <w:sz w:val="20"/>
                <w:szCs w:val="20"/>
              </w:rPr>
              <w:t>GÖSTERGELERİ</w:t>
            </w: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Performans Göstergesi</w:t>
            </w:r>
          </w:p>
        </w:tc>
        <w:tc>
          <w:tcPr>
            <w:tcW w:w="2510" w:type="dxa"/>
            <w:vAlign w:val="center"/>
          </w:tcPr>
          <w:p w:rsidR="006817EA" w:rsidRDefault="006817EA" w:rsidP="00732C26">
            <w:r>
              <w:rPr>
                <w:rFonts w:ascii="Verdana" w:hAnsi="Verdana" w:cs="Verdana"/>
                <w:sz w:val="20"/>
                <w:szCs w:val="20"/>
              </w:rPr>
              <w:t>Ölçüm Yöntemi</w:t>
            </w:r>
          </w:p>
        </w:tc>
      </w:tr>
      <w:tr w:rsidR="006817EA" w:rsidTr="00732C26">
        <w:trPr>
          <w:trHeight w:val="313"/>
        </w:trPr>
        <w:tc>
          <w:tcPr>
            <w:tcW w:w="3022" w:type="dxa"/>
            <w:vMerge/>
            <w:tcBorders>
              <w:top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</w:tcPr>
          <w:p w:rsidR="006817EA" w:rsidRDefault="006817EA" w:rsidP="00732C26">
            <w:pPr>
              <w:autoSpaceDE w:val="0"/>
              <w:autoSpaceDN w:val="0"/>
              <w:adjustRightInd w:val="0"/>
              <w:rPr>
                <w:rFonts w:ascii="Verdana-Bold" w:hAnsi="Verdana-Bold" w:cs="Verdana-Bold"/>
                <w:b/>
                <w:bCs/>
                <w:sz w:val="20"/>
                <w:szCs w:val="20"/>
              </w:rPr>
            </w:pPr>
          </w:p>
        </w:tc>
        <w:tc>
          <w:tcPr>
            <w:tcW w:w="3682" w:type="dxa"/>
            <w:tcBorders>
              <w:left w:val="double" w:sz="4" w:space="0" w:color="auto"/>
            </w:tcBorders>
            <w:vAlign w:val="center"/>
          </w:tcPr>
          <w:p w:rsidR="006817EA" w:rsidRDefault="006817EA" w:rsidP="00E6098E">
            <w:pPr>
              <w:autoSpaceDE w:val="0"/>
              <w:autoSpaceDN w:val="0"/>
              <w:adjustRightInd w:val="0"/>
            </w:pPr>
            <w:r>
              <w:rPr>
                <w:rFonts w:ascii="Verdana" w:hAnsi="Verdana" w:cs="Verdana"/>
                <w:sz w:val="20"/>
                <w:szCs w:val="20"/>
              </w:rPr>
              <w:t>Başarılı bir şekilde</w:t>
            </w:r>
            <w:r w:rsidR="00DB75C5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gerçekleştirilen </w:t>
            </w:r>
            <w:r w:rsidR="00E6098E">
              <w:rPr>
                <w:rFonts w:ascii="Verdana" w:hAnsi="Verdana" w:cs="Verdana"/>
                <w:sz w:val="20"/>
                <w:szCs w:val="20"/>
              </w:rPr>
              <w:t>Bahar Şenlikleri etkinliği</w:t>
            </w:r>
          </w:p>
        </w:tc>
        <w:tc>
          <w:tcPr>
            <w:tcW w:w="2510" w:type="dxa"/>
            <w:vAlign w:val="center"/>
          </w:tcPr>
          <w:p w:rsidR="006817EA" w:rsidRDefault="006817EA" w:rsidP="00E6098E">
            <w:pPr>
              <w:autoSpaceDE w:val="0"/>
              <w:autoSpaceDN w:val="0"/>
              <w:adjustRightInd w:val="0"/>
            </w:pPr>
            <w:r>
              <w:rPr>
                <w:rFonts w:ascii="Verdana" w:hAnsi="Verdana" w:cs="Verdana"/>
                <w:sz w:val="20"/>
                <w:szCs w:val="20"/>
              </w:rPr>
              <w:t xml:space="preserve">Yılda </w:t>
            </w:r>
            <w:r w:rsidR="00E6098E">
              <w:rPr>
                <w:rFonts w:ascii="Verdana" w:hAnsi="Verdana" w:cs="Verdana"/>
                <w:sz w:val="20"/>
                <w:szCs w:val="20"/>
              </w:rPr>
              <w:t>1</w:t>
            </w:r>
            <w:r>
              <w:rPr>
                <w:rFonts w:ascii="Verdana" w:hAnsi="Verdana" w:cs="Verdana"/>
                <w:sz w:val="20"/>
                <w:szCs w:val="20"/>
              </w:rPr>
              <w:t xml:space="preserve"> kere ( </w:t>
            </w:r>
            <w:r w:rsidR="00DB75C5">
              <w:rPr>
                <w:rFonts w:ascii="Verdana" w:hAnsi="Verdana" w:cs="Verdana"/>
                <w:sz w:val="20"/>
                <w:szCs w:val="20"/>
              </w:rPr>
              <w:t>B</w:t>
            </w:r>
            <w:r>
              <w:rPr>
                <w:rFonts w:ascii="Verdana" w:hAnsi="Verdana" w:cs="Verdana"/>
                <w:sz w:val="20"/>
                <w:szCs w:val="20"/>
              </w:rPr>
              <w:t>ahar</w:t>
            </w:r>
            <w:r w:rsidR="00DB75C5">
              <w:rPr>
                <w:rFonts w:ascii="Verdana" w:hAnsi="Verdana" w:cs="Verdana"/>
                <w:sz w:val="20"/>
                <w:szCs w:val="20"/>
              </w:rPr>
              <w:t xml:space="preserve"> </w:t>
            </w:r>
            <w:r>
              <w:rPr>
                <w:rFonts w:ascii="Verdana" w:hAnsi="Verdana" w:cs="Verdana"/>
                <w:sz w:val="20"/>
                <w:szCs w:val="20"/>
              </w:rPr>
              <w:t>dönemi)</w:t>
            </w:r>
          </w:p>
        </w:tc>
      </w:tr>
    </w:tbl>
    <w:p w:rsidR="006477C5" w:rsidRDefault="006477C5"/>
    <w:p w:rsidR="004D0009" w:rsidRDefault="00C32BF6">
      <w:r>
        <w:br w:type="page"/>
      </w:r>
      <w:r w:rsidR="00882BE9">
        <w:rPr>
          <w:noProof/>
          <w:lang w:eastAsia="tr-TR"/>
        </w:rPr>
        <w:lastRenderedPageBreak/>
        <w:drawing>
          <wp:inline distT="0" distB="0" distL="0" distR="0">
            <wp:extent cx="5886450" cy="6962775"/>
            <wp:effectExtent l="0" t="0" r="0" b="0"/>
            <wp:docPr id="1" name="Resi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ahar Şenlikleri Süreci Visi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0574" cy="69676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D0009" w:rsidSect="006477C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86404" w:rsidRDefault="00B86404" w:rsidP="00EB341B">
      <w:pPr>
        <w:spacing w:after="0" w:line="240" w:lineRule="auto"/>
      </w:pPr>
      <w:r>
        <w:separator/>
      </w:r>
    </w:p>
  </w:endnote>
  <w:endnote w:type="continuationSeparator" w:id="0">
    <w:p w:rsidR="00B86404" w:rsidRDefault="00B86404" w:rsidP="00EB34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A2"/>
    <w:family w:val="swiss"/>
    <w:pitch w:val="variable"/>
    <w:sig w:usb0="A10006FF" w:usb1="4000205B" w:usb2="00000010" w:usb3="00000000" w:csb0="0000019F" w:csb1="00000000"/>
  </w:font>
  <w:font w:name="Verdana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1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EC9" w:rsidRDefault="00525EC9">
    <w:pPr>
      <w:pStyle w:val="Altbilgi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Style w:val="TabloKlavuzu"/>
      <w:tblW w:w="9299" w:type="dxa"/>
      <w:tblInd w:w="108" w:type="dxa"/>
      <w:tblLook w:val="04A0"/>
    </w:tblPr>
    <w:tblGrid>
      <w:gridCol w:w="6806"/>
      <w:gridCol w:w="2493"/>
    </w:tblGrid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2C1EB0">
          <w:pPr>
            <w:pStyle w:val="Altbilgi"/>
          </w:pPr>
          <w:r>
            <w:rPr>
              <w:rFonts w:ascii="Verdana" w:hAnsi="Verdana" w:cs="Verdana"/>
              <w:i/>
              <w:iCs/>
              <w:sz w:val="18"/>
              <w:szCs w:val="18"/>
            </w:rPr>
            <w:t>Süreç El Kitabı Versiyon No: 1, Versiyon Tarihi : …</w:t>
          </w:r>
          <w:r w:rsidR="002C1EB0">
            <w:rPr>
              <w:rFonts w:ascii="Verdana" w:hAnsi="Verdana" w:cs="Verdana"/>
              <w:i/>
              <w:iCs/>
              <w:sz w:val="18"/>
              <w:szCs w:val="18"/>
            </w:rPr>
            <w:t>15</w:t>
          </w:r>
          <w:proofErr w:type="gramStart"/>
          <w:r>
            <w:rPr>
              <w:rFonts w:ascii="Verdana" w:hAnsi="Verdana" w:cs="Verdana"/>
              <w:i/>
              <w:iCs/>
              <w:sz w:val="18"/>
              <w:szCs w:val="18"/>
            </w:rPr>
            <w:t>..</w:t>
          </w:r>
          <w:proofErr w:type="gramEnd"/>
          <w:r>
            <w:rPr>
              <w:rFonts w:ascii="Verdana" w:hAnsi="Verdana" w:cs="Verdana"/>
              <w:i/>
              <w:iCs/>
              <w:sz w:val="18"/>
              <w:szCs w:val="18"/>
            </w:rPr>
            <w:t>/…</w:t>
          </w:r>
          <w:bookmarkStart w:id="0" w:name="_GoBack"/>
          <w:bookmarkEnd w:id="0"/>
          <w:r w:rsidR="002C1EB0">
            <w:rPr>
              <w:rFonts w:ascii="Verdana" w:hAnsi="Verdana" w:cs="Verdana"/>
              <w:i/>
              <w:iCs/>
              <w:sz w:val="18"/>
              <w:szCs w:val="18"/>
            </w:rPr>
            <w:t>10</w:t>
          </w:r>
          <w:r>
            <w:rPr>
              <w:rFonts w:ascii="Verdana" w:hAnsi="Verdana" w:cs="Verdana"/>
              <w:i/>
              <w:iCs/>
              <w:sz w:val="18"/>
              <w:szCs w:val="18"/>
            </w:rPr>
            <w:t>…/20</w:t>
          </w:r>
          <w:r w:rsidR="00E6098E">
            <w:rPr>
              <w:rFonts w:ascii="Verdana" w:hAnsi="Verdana" w:cs="Verdana"/>
              <w:i/>
              <w:iCs/>
              <w:sz w:val="18"/>
              <w:szCs w:val="18"/>
            </w:rPr>
            <w:t>1</w:t>
          </w:r>
          <w:r w:rsidR="002C1EB0">
            <w:rPr>
              <w:rFonts w:ascii="Verdana" w:hAnsi="Verdana" w:cs="Verdana"/>
              <w:i/>
              <w:iCs/>
              <w:sz w:val="18"/>
              <w:szCs w:val="18"/>
            </w:rPr>
            <w:t>4</w:t>
          </w:r>
          <w:r>
            <w:rPr>
              <w:rFonts w:ascii="Verdana" w:hAnsi="Verdana" w:cs="Verdana"/>
              <w:i/>
              <w:iCs/>
              <w:sz w:val="18"/>
              <w:szCs w:val="18"/>
            </w:rPr>
            <w:t>…</w:t>
          </w:r>
        </w:p>
      </w:tc>
      <w:tc>
        <w:tcPr>
          <w:tcW w:w="2493" w:type="dxa"/>
          <w:vMerge w:val="restart"/>
          <w:vAlign w:val="center"/>
        </w:tcPr>
        <w:p w:rsidR="00A57D79" w:rsidRDefault="00827556" w:rsidP="001D4C62">
          <w:r>
            <w:rPr>
              <w:rFonts w:ascii="Verdana" w:hAnsi="Verdana" w:cs="Verdana"/>
              <w:sz w:val="18"/>
              <w:szCs w:val="18"/>
            </w:rPr>
            <w:t>Sayfa no :</w:t>
          </w:r>
          <w:r>
            <w:t xml:space="preserve"> </w:t>
          </w:r>
          <w:sdt>
            <w:sdtPr>
              <w:id w:val="8123020"/>
              <w:docPartObj>
                <w:docPartGallery w:val="Page Numbers (Top of Page)"/>
                <w:docPartUnique/>
              </w:docPartObj>
            </w:sdtPr>
            <w:sdtContent>
              <w:r w:rsidR="001D4C62">
                <w:t xml:space="preserve">Sayfa </w:t>
              </w:r>
              <w:r w:rsidR="00656C14">
                <w:fldChar w:fldCharType="begin"/>
              </w:r>
              <w:r w:rsidR="005C506C">
                <w:instrText xml:space="preserve"> PAGE </w:instrText>
              </w:r>
              <w:r w:rsidR="00656C14">
                <w:fldChar w:fldCharType="separate"/>
              </w:r>
              <w:r w:rsidR="00BB3F93">
                <w:rPr>
                  <w:noProof/>
                </w:rPr>
                <w:t>1</w:t>
              </w:r>
              <w:r w:rsidR="00656C14">
                <w:rPr>
                  <w:noProof/>
                </w:rPr>
                <w:fldChar w:fldCharType="end"/>
              </w:r>
              <w:r w:rsidR="001D4C62">
                <w:t xml:space="preserve"> / </w:t>
              </w:r>
              <w:r w:rsidR="00656C14">
                <w:fldChar w:fldCharType="begin"/>
              </w:r>
              <w:r w:rsidR="007D43B5">
                <w:instrText xml:space="preserve"> NUMPAGES  </w:instrText>
              </w:r>
              <w:r w:rsidR="00656C14">
                <w:fldChar w:fldCharType="separate"/>
              </w:r>
              <w:r w:rsidR="00BB3F93">
                <w:rPr>
                  <w:noProof/>
                </w:rPr>
                <w:t>2</w:t>
              </w:r>
              <w:r w:rsidR="00656C14">
                <w:rPr>
                  <w:noProof/>
                </w:rPr>
                <w:fldChar w:fldCharType="end"/>
              </w:r>
            </w:sdtContent>
          </w:sdt>
        </w:p>
      </w:tc>
    </w:tr>
    <w:tr w:rsidR="00A57D79" w:rsidTr="00732C26">
      <w:trPr>
        <w:trHeight w:val="411"/>
      </w:trPr>
      <w:tc>
        <w:tcPr>
          <w:tcW w:w="6806" w:type="dxa"/>
          <w:vAlign w:val="center"/>
        </w:tcPr>
        <w:p w:rsidR="00A57D79" w:rsidRDefault="00A57D79" w:rsidP="00827556">
          <w:pPr>
            <w:pStyle w:val="Altbilgi"/>
          </w:pPr>
        </w:p>
      </w:tc>
      <w:tc>
        <w:tcPr>
          <w:tcW w:w="2493" w:type="dxa"/>
          <w:vMerge/>
        </w:tcPr>
        <w:p w:rsidR="00A57D79" w:rsidRDefault="00A57D79">
          <w:pPr>
            <w:pStyle w:val="Altbilgi"/>
          </w:pPr>
        </w:p>
      </w:tc>
    </w:tr>
  </w:tbl>
  <w:p w:rsidR="00A57D79" w:rsidRDefault="00A57D79">
    <w:pPr>
      <w:pStyle w:val="Altbilgi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EC9" w:rsidRDefault="00525EC9">
    <w:pPr>
      <w:pStyle w:val="Altbilgi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86404" w:rsidRDefault="00B86404" w:rsidP="00EB341B">
      <w:pPr>
        <w:spacing w:after="0" w:line="240" w:lineRule="auto"/>
      </w:pPr>
      <w:r>
        <w:separator/>
      </w:r>
    </w:p>
  </w:footnote>
  <w:footnote w:type="continuationSeparator" w:id="0">
    <w:p w:rsidR="00B86404" w:rsidRDefault="00B86404" w:rsidP="00EB34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EC9" w:rsidRDefault="00525EC9">
    <w:pPr>
      <w:pStyle w:val="stbilgi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B341B" w:rsidRDefault="007D43B5" w:rsidP="00637752">
    <w:pPr>
      <w:pStyle w:val="stbilgi"/>
      <w:rPr>
        <w:rFonts w:ascii="Verdana" w:hAnsi="Verdana" w:cs="Verdana"/>
        <w:sz w:val="16"/>
        <w:szCs w:val="16"/>
      </w:rPr>
    </w:pPr>
    <w:r>
      <w:rPr>
        <w:rFonts w:ascii="Verdana" w:hAnsi="Verdana" w:cs="Verdana"/>
        <w:sz w:val="20"/>
        <w:szCs w:val="20"/>
      </w:rPr>
      <w:t>ESK</w:t>
    </w:r>
    <w:r w:rsidR="00EB341B" w:rsidRPr="00EB341B">
      <w:rPr>
        <w:rFonts w:ascii="Verdana" w:hAnsi="Verdana" w:cs="Verdana"/>
        <w:sz w:val="20"/>
        <w:szCs w:val="20"/>
      </w:rPr>
      <w:t>İŞEHİR OSMANGAZİ ÜNİVERSİTESİ</w:t>
    </w:r>
    <w:r w:rsidR="00EB341B">
      <w:rPr>
        <w:rFonts w:ascii="Verdana" w:hAnsi="Verdana" w:cs="Verdana"/>
        <w:sz w:val="16"/>
        <w:szCs w:val="16"/>
      </w:rPr>
      <w:t>– SÜREÇ EL KİTABI</w:t>
    </w:r>
  </w:p>
  <w:p w:rsidR="00EB341B" w:rsidRDefault="00EB341B" w:rsidP="00637752">
    <w:pPr>
      <w:pStyle w:val="stbilgi"/>
      <w:pBdr>
        <w:bottom w:val="single" w:sz="4" w:space="1" w:color="auto"/>
      </w:pBdr>
    </w:pPr>
  </w:p>
  <w:p w:rsidR="00637752" w:rsidRDefault="00637752" w:rsidP="00637752">
    <w:pPr>
      <w:pStyle w:val="stbilgi"/>
    </w:pPr>
  </w:p>
  <w:p w:rsidR="00637752" w:rsidRDefault="00637752" w:rsidP="00637752">
    <w:pPr>
      <w:pStyle w:val="stbilgi"/>
    </w:pPr>
  </w:p>
  <w:p w:rsidR="00637752" w:rsidRDefault="00637752" w:rsidP="00637752">
    <w:pPr>
      <w:pStyle w:val="stbilgi"/>
    </w:pPr>
  </w:p>
  <w:tbl>
    <w:tblPr>
      <w:tblStyle w:val="TabloKlavuzu"/>
      <w:tblW w:w="9214" w:type="dxa"/>
      <w:tblInd w:w="108" w:type="dxa"/>
      <w:tblBorders>
        <w:top w:val="double" w:sz="4" w:space="0" w:color="auto"/>
        <w:left w:val="double" w:sz="4" w:space="0" w:color="auto"/>
        <w:bottom w:val="double" w:sz="4" w:space="0" w:color="auto"/>
        <w:right w:val="double" w:sz="4" w:space="0" w:color="auto"/>
        <w:insideH w:val="none" w:sz="0" w:space="0" w:color="auto"/>
        <w:insideV w:val="double" w:sz="4" w:space="0" w:color="auto"/>
      </w:tblBorders>
      <w:tblLayout w:type="fixed"/>
      <w:tblLook w:val="04A0"/>
    </w:tblPr>
    <w:tblGrid>
      <w:gridCol w:w="3165"/>
      <w:gridCol w:w="3095"/>
      <w:gridCol w:w="1542"/>
      <w:gridCol w:w="1412"/>
    </w:tblGrid>
    <w:tr w:rsidR="00637752" w:rsidTr="00732C26">
      <w:trPr>
        <w:trHeight w:val="504"/>
      </w:trPr>
      <w:tc>
        <w:tcPr>
          <w:tcW w:w="3165" w:type="dxa"/>
          <w:vMerge w:val="restart"/>
        </w:tcPr>
        <w:p w:rsidR="00637752" w:rsidRDefault="00525EC9" w:rsidP="00052D3F">
          <w:pPr>
            <w:pStyle w:val="stbilgi"/>
            <w:jc w:val="center"/>
          </w:pPr>
          <w:r w:rsidRPr="00525EC9">
            <w:rPr>
              <w:noProof/>
              <w:lang w:eastAsia="tr-TR"/>
            </w:rPr>
            <w:drawing>
              <wp:inline distT="0" distB="0" distL="0" distR="0">
                <wp:extent cx="942975" cy="904875"/>
                <wp:effectExtent l="19050" t="0" r="9525" b="0"/>
                <wp:docPr id="2" name="Resim 1" descr="logoo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logo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42975" cy="904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095" w:type="dxa"/>
          <w:vMerge w:val="restart"/>
          <w:tcBorders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  <w:jc w:val="center"/>
          </w:pPr>
          <w:r>
            <w:rPr>
              <w:rFonts w:ascii="Verdana-Bold" w:hAnsi="Verdana-Bold" w:cs="Verdana-Bold"/>
              <w:b/>
              <w:bCs/>
              <w:sz w:val="28"/>
              <w:szCs w:val="28"/>
            </w:rPr>
            <w:t>SÜREÇ EL KİTABI</w:t>
          </w:r>
        </w:p>
      </w:tc>
      <w:tc>
        <w:tcPr>
          <w:tcW w:w="1542" w:type="dxa"/>
          <w:tcBorders>
            <w:top w:val="doub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Yayın Tarihi</w:t>
          </w:r>
        </w:p>
      </w:tc>
      <w:tc>
        <w:tcPr>
          <w:tcW w:w="1412" w:type="dxa"/>
          <w:tcBorders>
            <w:top w:val="doub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2C1EB0" w:rsidP="002C1EB0">
          <w:pPr>
            <w:pStyle w:val="stbilgi"/>
          </w:pPr>
          <w:r>
            <w:t>15</w:t>
          </w:r>
          <w:r w:rsidR="007D43B5">
            <w:t>.</w:t>
          </w:r>
          <w:r>
            <w:t>10</w:t>
          </w:r>
          <w:r w:rsidR="00295D13">
            <w:t>.</w:t>
          </w:r>
          <w:r w:rsidR="00E6098E">
            <w:t>201</w:t>
          </w:r>
          <w:r>
            <w:t>4</w:t>
          </w: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Revizyon No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Tarih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single" w:sz="4" w:space="0" w:color="auto"/>
            <w:right w:val="double" w:sz="4" w:space="0" w:color="auto"/>
          </w:tcBorders>
          <w:vAlign w:val="center"/>
        </w:tcPr>
        <w:p w:rsidR="00637752" w:rsidRDefault="00637752" w:rsidP="00637752">
          <w:pPr>
            <w:pStyle w:val="stbilgi"/>
          </w:pPr>
        </w:p>
      </w:tc>
    </w:tr>
    <w:tr w:rsidR="00637752" w:rsidTr="00732C26">
      <w:trPr>
        <w:trHeight w:val="504"/>
      </w:trPr>
      <w:tc>
        <w:tcPr>
          <w:tcW w:w="3165" w:type="dxa"/>
          <w:vMerge/>
        </w:tcPr>
        <w:p w:rsidR="00637752" w:rsidRDefault="00637752" w:rsidP="00637752">
          <w:pPr>
            <w:pStyle w:val="stbilgi"/>
          </w:pPr>
        </w:p>
      </w:tc>
      <w:tc>
        <w:tcPr>
          <w:tcW w:w="3095" w:type="dxa"/>
          <w:vMerge/>
          <w:tcBorders>
            <w:right w:val="double" w:sz="4" w:space="0" w:color="auto"/>
          </w:tcBorders>
        </w:tcPr>
        <w:p w:rsidR="00637752" w:rsidRDefault="00637752" w:rsidP="00637752">
          <w:pPr>
            <w:pStyle w:val="stbilgi"/>
          </w:pPr>
        </w:p>
      </w:tc>
      <w:tc>
        <w:tcPr>
          <w:tcW w:w="1542" w:type="dxa"/>
          <w:tcBorders>
            <w:top w:val="single" w:sz="4" w:space="0" w:color="auto"/>
            <w:left w:val="double" w:sz="4" w:space="0" w:color="auto"/>
            <w:bottom w:val="double" w:sz="4" w:space="0" w:color="auto"/>
            <w:right w:val="single" w:sz="4" w:space="0" w:color="auto"/>
          </w:tcBorders>
          <w:vAlign w:val="center"/>
        </w:tcPr>
        <w:p w:rsidR="00637752" w:rsidRDefault="00637752" w:rsidP="00637752">
          <w:pPr>
            <w:autoSpaceDE w:val="0"/>
            <w:autoSpaceDN w:val="0"/>
            <w:adjustRightInd w:val="0"/>
            <w:rPr>
              <w:rFonts w:ascii="Verdana" w:hAnsi="Verdana" w:cs="Verdana"/>
              <w:sz w:val="16"/>
              <w:szCs w:val="16"/>
            </w:rPr>
          </w:pPr>
          <w:r>
            <w:rPr>
              <w:rFonts w:ascii="Verdana" w:hAnsi="Verdana" w:cs="Verdana"/>
              <w:sz w:val="16"/>
              <w:szCs w:val="16"/>
            </w:rPr>
            <w:t>Sayfa /</w:t>
          </w:r>
        </w:p>
        <w:p w:rsidR="00637752" w:rsidRDefault="00637752" w:rsidP="00637752">
          <w:pPr>
            <w:pStyle w:val="stbilgi"/>
          </w:pPr>
          <w:r>
            <w:rPr>
              <w:rFonts w:ascii="Verdana" w:hAnsi="Verdana" w:cs="Verdana"/>
              <w:sz w:val="16"/>
              <w:szCs w:val="16"/>
            </w:rPr>
            <w:t>Toplam Sayfa</w:t>
          </w:r>
        </w:p>
      </w:tc>
      <w:tc>
        <w:tcPr>
          <w:tcW w:w="1412" w:type="dxa"/>
          <w:tcBorders>
            <w:top w:val="single" w:sz="4" w:space="0" w:color="auto"/>
            <w:left w:val="single" w:sz="4" w:space="0" w:color="auto"/>
            <w:bottom w:val="double" w:sz="4" w:space="0" w:color="auto"/>
            <w:right w:val="double" w:sz="4" w:space="0" w:color="auto"/>
          </w:tcBorders>
          <w:vAlign w:val="center"/>
        </w:tcPr>
        <w:sdt>
          <w:sdtPr>
            <w:id w:val="250395305"/>
            <w:docPartObj>
              <w:docPartGallery w:val="Page Numbers (Top of Page)"/>
              <w:docPartUnique/>
            </w:docPartObj>
          </w:sdtPr>
          <w:sdtContent>
            <w:p w:rsidR="00637752" w:rsidRDefault="001D4C62" w:rsidP="00A57D79">
              <w:r>
                <w:t xml:space="preserve">Sayfa </w:t>
              </w:r>
              <w:r w:rsidR="00656C14">
                <w:fldChar w:fldCharType="begin"/>
              </w:r>
              <w:r w:rsidR="005C506C">
                <w:instrText xml:space="preserve"> PAGE </w:instrText>
              </w:r>
              <w:r w:rsidR="00656C14">
                <w:fldChar w:fldCharType="separate"/>
              </w:r>
              <w:r w:rsidR="00BB3F93">
                <w:rPr>
                  <w:noProof/>
                </w:rPr>
                <w:t>1</w:t>
              </w:r>
              <w:r w:rsidR="00656C14">
                <w:rPr>
                  <w:noProof/>
                </w:rPr>
                <w:fldChar w:fldCharType="end"/>
              </w:r>
              <w:r>
                <w:t xml:space="preserve"> / </w:t>
              </w:r>
              <w:r w:rsidR="00656C14">
                <w:fldChar w:fldCharType="begin"/>
              </w:r>
              <w:r w:rsidR="007D43B5">
                <w:instrText xml:space="preserve"> NUMPAGES  </w:instrText>
              </w:r>
              <w:r w:rsidR="00656C14">
                <w:fldChar w:fldCharType="separate"/>
              </w:r>
              <w:r w:rsidR="00BB3F93">
                <w:rPr>
                  <w:noProof/>
                </w:rPr>
                <w:t>2</w:t>
              </w:r>
              <w:r w:rsidR="00656C14">
                <w:rPr>
                  <w:noProof/>
                </w:rPr>
                <w:fldChar w:fldCharType="end"/>
              </w:r>
            </w:p>
          </w:sdtContent>
        </w:sdt>
      </w:tc>
    </w:tr>
  </w:tbl>
  <w:p w:rsidR="00637752" w:rsidRDefault="00637752" w:rsidP="00637752">
    <w:pPr>
      <w:pStyle w:val="stbilgi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5EC9" w:rsidRDefault="00525EC9">
    <w:pPr>
      <w:pStyle w:val="stbilgi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31746"/>
  </w:hdrShapeDefaults>
  <w:footnotePr>
    <w:footnote w:id="-1"/>
    <w:footnote w:id="0"/>
  </w:footnotePr>
  <w:endnotePr>
    <w:endnote w:id="-1"/>
    <w:endnote w:id="0"/>
  </w:endnotePr>
  <w:compat/>
  <w:rsids>
    <w:rsidRoot w:val="00882BE9"/>
    <w:rsid w:val="0002063E"/>
    <w:rsid w:val="0002384F"/>
    <w:rsid w:val="00043CED"/>
    <w:rsid w:val="0005131D"/>
    <w:rsid w:val="00051FA7"/>
    <w:rsid w:val="00052D3F"/>
    <w:rsid w:val="00062D0A"/>
    <w:rsid w:val="0007367E"/>
    <w:rsid w:val="00075B0C"/>
    <w:rsid w:val="00085141"/>
    <w:rsid w:val="000B2EFB"/>
    <w:rsid w:val="000C1CFA"/>
    <w:rsid w:val="000D2988"/>
    <w:rsid w:val="000F2E23"/>
    <w:rsid w:val="000F65A5"/>
    <w:rsid w:val="00106591"/>
    <w:rsid w:val="00111B91"/>
    <w:rsid w:val="001216F0"/>
    <w:rsid w:val="00124775"/>
    <w:rsid w:val="001247BA"/>
    <w:rsid w:val="00131AAA"/>
    <w:rsid w:val="0015572E"/>
    <w:rsid w:val="00164536"/>
    <w:rsid w:val="00171C5C"/>
    <w:rsid w:val="00172926"/>
    <w:rsid w:val="0017455F"/>
    <w:rsid w:val="00195FE9"/>
    <w:rsid w:val="001B10B0"/>
    <w:rsid w:val="001D4C62"/>
    <w:rsid w:val="001E7777"/>
    <w:rsid w:val="00244DE9"/>
    <w:rsid w:val="002747C1"/>
    <w:rsid w:val="0028346A"/>
    <w:rsid w:val="00295D13"/>
    <w:rsid w:val="002C1EB0"/>
    <w:rsid w:val="002E1740"/>
    <w:rsid w:val="002E5B6C"/>
    <w:rsid w:val="002F12FB"/>
    <w:rsid w:val="002F3D11"/>
    <w:rsid w:val="00302F6F"/>
    <w:rsid w:val="0030719A"/>
    <w:rsid w:val="003200A8"/>
    <w:rsid w:val="00331EEB"/>
    <w:rsid w:val="003467AB"/>
    <w:rsid w:val="00362219"/>
    <w:rsid w:val="00363BBB"/>
    <w:rsid w:val="00394C0F"/>
    <w:rsid w:val="003E6185"/>
    <w:rsid w:val="003E635C"/>
    <w:rsid w:val="003E6D45"/>
    <w:rsid w:val="003F1EAD"/>
    <w:rsid w:val="00432E68"/>
    <w:rsid w:val="0045026A"/>
    <w:rsid w:val="004745A8"/>
    <w:rsid w:val="004759DE"/>
    <w:rsid w:val="00491A95"/>
    <w:rsid w:val="00492F0E"/>
    <w:rsid w:val="004A6E77"/>
    <w:rsid w:val="004A754B"/>
    <w:rsid w:val="004D0009"/>
    <w:rsid w:val="004D031B"/>
    <w:rsid w:val="004D78B5"/>
    <w:rsid w:val="004D7DA9"/>
    <w:rsid w:val="00517D3E"/>
    <w:rsid w:val="00525EC9"/>
    <w:rsid w:val="005278A3"/>
    <w:rsid w:val="005344E9"/>
    <w:rsid w:val="00551A6A"/>
    <w:rsid w:val="0056650E"/>
    <w:rsid w:val="00566AC1"/>
    <w:rsid w:val="005804E1"/>
    <w:rsid w:val="005A2CA7"/>
    <w:rsid w:val="005C506C"/>
    <w:rsid w:val="005E439E"/>
    <w:rsid w:val="006049B2"/>
    <w:rsid w:val="00625B6E"/>
    <w:rsid w:val="00634342"/>
    <w:rsid w:val="00637752"/>
    <w:rsid w:val="00646ED1"/>
    <w:rsid w:val="006477C5"/>
    <w:rsid w:val="00656C14"/>
    <w:rsid w:val="00660914"/>
    <w:rsid w:val="00680F43"/>
    <w:rsid w:val="006817EA"/>
    <w:rsid w:val="00690893"/>
    <w:rsid w:val="00690E11"/>
    <w:rsid w:val="006B584F"/>
    <w:rsid w:val="006B7794"/>
    <w:rsid w:val="006C5E7A"/>
    <w:rsid w:val="006D2ECF"/>
    <w:rsid w:val="006D7D5A"/>
    <w:rsid w:val="007140CC"/>
    <w:rsid w:val="007151D4"/>
    <w:rsid w:val="0073235A"/>
    <w:rsid w:val="00732C26"/>
    <w:rsid w:val="00740494"/>
    <w:rsid w:val="00742FF6"/>
    <w:rsid w:val="00751486"/>
    <w:rsid w:val="00767DFA"/>
    <w:rsid w:val="00772D0F"/>
    <w:rsid w:val="00783A0E"/>
    <w:rsid w:val="0078426A"/>
    <w:rsid w:val="00790896"/>
    <w:rsid w:val="007A4CDB"/>
    <w:rsid w:val="007A5923"/>
    <w:rsid w:val="007B2787"/>
    <w:rsid w:val="007D43B5"/>
    <w:rsid w:val="007D47C5"/>
    <w:rsid w:val="007D5164"/>
    <w:rsid w:val="007E3650"/>
    <w:rsid w:val="007F3395"/>
    <w:rsid w:val="007F7C6C"/>
    <w:rsid w:val="00811E22"/>
    <w:rsid w:val="008223AB"/>
    <w:rsid w:val="00827556"/>
    <w:rsid w:val="008435F4"/>
    <w:rsid w:val="008622BC"/>
    <w:rsid w:val="008640DB"/>
    <w:rsid w:val="00865088"/>
    <w:rsid w:val="008672DC"/>
    <w:rsid w:val="00872A7E"/>
    <w:rsid w:val="00882BE9"/>
    <w:rsid w:val="0088665D"/>
    <w:rsid w:val="008A07A9"/>
    <w:rsid w:val="008F1492"/>
    <w:rsid w:val="00913CBF"/>
    <w:rsid w:val="00914545"/>
    <w:rsid w:val="009205B5"/>
    <w:rsid w:val="00921E2C"/>
    <w:rsid w:val="00930442"/>
    <w:rsid w:val="009325F2"/>
    <w:rsid w:val="00957048"/>
    <w:rsid w:val="0096357A"/>
    <w:rsid w:val="00963D9A"/>
    <w:rsid w:val="00981AFC"/>
    <w:rsid w:val="009840A6"/>
    <w:rsid w:val="00986DCD"/>
    <w:rsid w:val="00994E64"/>
    <w:rsid w:val="009C4393"/>
    <w:rsid w:val="009C6A96"/>
    <w:rsid w:val="009E4AF6"/>
    <w:rsid w:val="00A25E08"/>
    <w:rsid w:val="00A30D2A"/>
    <w:rsid w:val="00A32A13"/>
    <w:rsid w:val="00A4202E"/>
    <w:rsid w:val="00A45E25"/>
    <w:rsid w:val="00A5166E"/>
    <w:rsid w:val="00A532C0"/>
    <w:rsid w:val="00A57D79"/>
    <w:rsid w:val="00A61AF2"/>
    <w:rsid w:val="00A7450D"/>
    <w:rsid w:val="00A859F0"/>
    <w:rsid w:val="00A86749"/>
    <w:rsid w:val="00A869A8"/>
    <w:rsid w:val="00AA4224"/>
    <w:rsid w:val="00AA7A39"/>
    <w:rsid w:val="00AB1A67"/>
    <w:rsid w:val="00AB4A25"/>
    <w:rsid w:val="00AC0E6B"/>
    <w:rsid w:val="00AC1FEB"/>
    <w:rsid w:val="00AC2524"/>
    <w:rsid w:val="00AE7B42"/>
    <w:rsid w:val="00AF303A"/>
    <w:rsid w:val="00B0577D"/>
    <w:rsid w:val="00B2653D"/>
    <w:rsid w:val="00B40F9B"/>
    <w:rsid w:val="00B62524"/>
    <w:rsid w:val="00B86404"/>
    <w:rsid w:val="00BB3F93"/>
    <w:rsid w:val="00BD6050"/>
    <w:rsid w:val="00BD68B1"/>
    <w:rsid w:val="00C1410D"/>
    <w:rsid w:val="00C1415C"/>
    <w:rsid w:val="00C1586C"/>
    <w:rsid w:val="00C316A2"/>
    <w:rsid w:val="00C32BF6"/>
    <w:rsid w:val="00C47FD0"/>
    <w:rsid w:val="00C54907"/>
    <w:rsid w:val="00C628C2"/>
    <w:rsid w:val="00C73616"/>
    <w:rsid w:val="00CB47F6"/>
    <w:rsid w:val="00CC4446"/>
    <w:rsid w:val="00CD5E43"/>
    <w:rsid w:val="00D15682"/>
    <w:rsid w:val="00D220E3"/>
    <w:rsid w:val="00D33EBF"/>
    <w:rsid w:val="00D541FF"/>
    <w:rsid w:val="00D6327E"/>
    <w:rsid w:val="00DA0E09"/>
    <w:rsid w:val="00DB75C5"/>
    <w:rsid w:val="00DC0686"/>
    <w:rsid w:val="00DC1A0E"/>
    <w:rsid w:val="00DC33C1"/>
    <w:rsid w:val="00DE13ED"/>
    <w:rsid w:val="00DE4A7B"/>
    <w:rsid w:val="00DF0246"/>
    <w:rsid w:val="00DF6582"/>
    <w:rsid w:val="00E118E6"/>
    <w:rsid w:val="00E130EE"/>
    <w:rsid w:val="00E17A06"/>
    <w:rsid w:val="00E2379C"/>
    <w:rsid w:val="00E31447"/>
    <w:rsid w:val="00E35997"/>
    <w:rsid w:val="00E6098E"/>
    <w:rsid w:val="00E624D3"/>
    <w:rsid w:val="00E63F95"/>
    <w:rsid w:val="00E66CF4"/>
    <w:rsid w:val="00E85965"/>
    <w:rsid w:val="00EB07BD"/>
    <w:rsid w:val="00EB341B"/>
    <w:rsid w:val="00ED1C42"/>
    <w:rsid w:val="00EE3281"/>
    <w:rsid w:val="00EE59FF"/>
    <w:rsid w:val="00F00EF0"/>
    <w:rsid w:val="00F12D0E"/>
    <w:rsid w:val="00F40BF0"/>
    <w:rsid w:val="00F40EF9"/>
    <w:rsid w:val="00F42DAE"/>
    <w:rsid w:val="00F60B9B"/>
    <w:rsid w:val="00F64DD6"/>
    <w:rsid w:val="00F736AD"/>
    <w:rsid w:val="00F740FE"/>
    <w:rsid w:val="00F8585E"/>
    <w:rsid w:val="00F92940"/>
    <w:rsid w:val="00FF0528"/>
    <w:rsid w:val="00FF1E76"/>
    <w:rsid w:val="00FF54F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477C5"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bilgi Char"/>
    <w:basedOn w:val="VarsaylanParagrafYazTipi"/>
    <w:link w:val="stbilgi"/>
    <w:uiPriority w:val="99"/>
    <w:rsid w:val="00EB341B"/>
  </w:style>
  <w:style w:type="paragraph" w:styleId="Altbilgi">
    <w:name w:val="footer"/>
    <w:basedOn w:val="Normal"/>
    <w:link w:val="AltbilgiChar"/>
    <w:uiPriority w:val="99"/>
    <w:unhideWhenUsed/>
    <w:rsid w:val="00EB341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bilgi Char"/>
    <w:basedOn w:val="VarsaylanParagrafYazTipi"/>
    <w:link w:val="Altbilgi"/>
    <w:uiPriority w:val="99"/>
    <w:rsid w:val="00EB341B"/>
  </w:style>
  <w:style w:type="table" w:styleId="TabloKlavuzu">
    <w:name w:val="Table Grid"/>
    <w:basedOn w:val="NormalTablo"/>
    <w:uiPriority w:val="59"/>
    <w:rsid w:val="0063775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onMetni">
    <w:name w:val="Balloon Text"/>
    <w:basedOn w:val="Normal"/>
    <w:link w:val="BalonMetniChar"/>
    <w:uiPriority w:val="99"/>
    <w:semiHidden/>
    <w:unhideWhenUsed/>
    <w:rsid w:val="006377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6377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59158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576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857892">
              <w:marLeft w:val="0"/>
              <w:marRight w:val="0"/>
              <w:marTop w:val="4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96911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371318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342029">
                          <w:marLeft w:val="75"/>
                          <w:marRight w:val="7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6" Type="http://schemas.microsoft.com/office/2007/relationships/stylesWithEffects" Target="stylesWithEffect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DATA\Desktop\S.K.S%20S&#220;RE&#199;LER%202011\C.4.1%20Bahar%20&#350;en.S&#252;reci\Kayit_sureci.dotx" TargetMode="External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Nmerical.XSL" StyleName="ISO 690 - Numerical Reference"/>
</file>

<file path=customXml/itemProps1.xml><?xml version="1.0" encoding="utf-8"?>
<ds:datastoreItem xmlns:ds="http://schemas.openxmlformats.org/officeDocument/2006/customXml" ds:itemID="{3B78E87D-AD78-4D49-94AC-8BA04E18B6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Kayit_sureci</Template>
  <TotalTime>2</TotalTime>
  <Pages>2</Pages>
  <Words>172</Words>
  <Characters>985</Characters>
  <Application>Microsoft Office Word</Application>
  <DocSecurity>0</DocSecurity>
  <Lines>8</Lines>
  <Paragraphs>2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DATA_ES</dc:creator>
  <cp:lastModifiedBy>User</cp:lastModifiedBy>
  <cp:revision>7</cp:revision>
  <cp:lastPrinted>2011-03-04T08:56:00Z</cp:lastPrinted>
  <dcterms:created xsi:type="dcterms:W3CDTF">2016-01-06T07:40:00Z</dcterms:created>
  <dcterms:modified xsi:type="dcterms:W3CDTF">2017-01-26T11:46:00Z</dcterms:modified>
</cp:coreProperties>
</file>