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4"/>
        <w:gridCol w:w="2901"/>
        <w:gridCol w:w="2902"/>
        <w:gridCol w:w="2777"/>
      </w:tblGrid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CAA" w:rsidRPr="00246CAA" w:rsidRDefault="00246CAA" w:rsidP="00246CAA">
            <w:pPr>
              <w:jc w:val="center"/>
              <w:rPr>
                <w:b/>
                <w:bCs/>
              </w:rPr>
            </w:pPr>
            <w:r w:rsidRPr="00246CAA">
              <w:rPr>
                <w:b/>
                <w:bCs/>
              </w:rPr>
              <w:t>2023 YILI ESKİŞEHİR OSMANGAZİ ÜNİVERSİTESİ SAĞLIK, KÜLTÜR VE SPOR DAİRE BAŞKANLIĞI İLE</w:t>
            </w:r>
          </w:p>
          <w:p w:rsidR="00246CAA" w:rsidRPr="00246CAA" w:rsidRDefault="00246CAA" w:rsidP="00246CAA">
            <w:pPr>
              <w:jc w:val="center"/>
              <w:rPr>
                <w:b/>
                <w:bCs/>
              </w:rPr>
            </w:pPr>
            <w:r w:rsidRPr="00246CAA">
              <w:rPr>
                <w:b/>
                <w:bCs/>
              </w:rPr>
              <w:t>ÖĞRENCİ KULÜPLERİ TARAFINDAN GERÇEKLEŞTİRİLEN</w:t>
            </w:r>
            <w:bookmarkStart w:id="0" w:name="_GoBack"/>
            <w:bookmarkEnd w:id="0"/>
          </w:p>
          <w:p w:rsidR="00246CAA" w:rsidRPr="00246CAA" w:rsidRDefault="00246CAA" w:rsidP="00246CAA">
            <w:pPr>
              <w:jc w:val="center"/>
              <w:rPr>
                <w:b/>
                <w:bCs/>
              </w:rPr>
            </w:pPr>
            <w:r w:rsidRPr="00246CAA">
              <w:rPr>
                <w:b/>
                <w:bCs/>
              </w:rPr>
              <w:t>SOSYAL SORUMLULUK VE TOPLUMSAL KATKI PROJELERİNİN LİSTESİ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pPr>
              <w:rPr>
                <w:b/>
                <w:bCs/>
              </w:rPr>
            </w:pPr>
            <w:r w:rsidRPr="00246CAA">
              <w:rPr>
                <w:b/>
                <w:bCs/>
              </w:rPr>
              <w:t>TARİH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pPr>
              <w:rPr>
                <w:b/>
                <w:bCs/>
              </w:rPr>
            </w:pPr>
            <w:r w:rsidRPr="00246CAA">
              <w:rPr>
                <w:b/>
                <w:bCs/>
              </w:rPr>
              <w:t>KULÜP ADI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pPr>
              <w:rPr>
                <w:b/>
                <w:bCs/>
              </w:rPr>
            </w:pPr>
            <w:r w:rsidRPr="00246CAA">
              <w:rPr>
                <w:b/>
                <w:bCs/>
              </w:rPr>
              <w:t>ETKİNLİK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pPr>
              <w:rPr>
                <w:b/>
                <w:bCs/>
              </w:rPr>
            </w:pPr>
            <w:r w:rsidRPr="00246CAA">
              <w:rPr>
                <w:b/>
                <w:bCs/>
              </w:rPr>
              <w:t>YER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6.01.2023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000000"/>
          </w:tcPr>
          <w:p w:rsidR="00246CAA" w:rsidRPr="00246CAA" w:rsidRDefault="00246CAA" w:rsidP="00246CAA">
            <w:r w:rsidRPr="00246CAA">
              <w:t>Endüstri Mühendisliği Öğrenci Topluluğu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246CAA" w:rsidRPr="00246CAA" w:rsidRDefault="00246CAA" w:rsidP="00246CAA">
            <w:r w:rsidRPr="00246CAA">
              <w:t>Kaliteli Endüstri Mühendisliği Günleri (KAL-EM)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Fazıl Tekin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12.01.2023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46CAA" w:rsidRPr="00246CAA" w:rsidRDefault="00246CAA" w:rsidP="00246CAA">
            <w:r w:rsidRPr="00246CAA">
              <w:t>İnovasyon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Çorba İkramı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Esogü Kütüphane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24.01.2023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46CAA" w:rsidRPr="00246CAA" w:rsidRDefault="00246CAA" w:rsidP="00246CAA">
            <w:r w:rsidRPr="00246CAA">
              <w:t>Türk Uluslararası Tıp Öğrencileri Birliği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HPV Aşısı ve Farkındalık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Google Meets Platformu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14.02.2023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46CAA" w:rsidRPr="00246CAA" w:rsidRDefault="00246CAA" w:rsidP="00246CAA">
            <w:r w:rsidRPr="00246CAA">
              <w:t>Gastronomi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Depremzedeler İçin Gıda Üretimi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proofErr w:type="spellStart"/>
            <w:proofErr w:type="gramStart"/>
            <w:r w:rsidRPr="00246CAA">
              <w:t>Şht.Mahmut</w:t>
            </w:r>
            <w:proofErr w:type="spellEnd"/>
            <w:proofErr w:type="gramEnd"/>
            <w:r w:rsidRPr="00246CAA">
              <w:t xml:space="preserve"> Açıl Cd. 25, Sarımazı, 31350 Belen/Hatay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31.03.2023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Hukuk ve Toplum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Uzay Hukukuna Giriş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Toplantı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7.04.2023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Öncü Gençler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İftar Programı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Erdoğan ŞAHİN Gençlik Merkezi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17.05.2023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Eleştirel Düşünme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Mısır Medeniyeti Eğitim Sisteminde Amon Okulu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İlahiyat Fakültesi Amfisi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23.05.2023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Hukuk ve Toplum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Konut ve Çatılı İş Yeri Kiralarında Kira Tespit ve Uygulama Davaları</w:t>
            </w:r>
          </w:p>
        </w:tc>
        <w:tc>
          <w:tcPr>
            <w:tcW w:w="2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Zoom Platformu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10.07.2023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Mavera Teknoloji Takımı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Zorlu Enerji Üniversiteler Buluşması</w:t>
            </w:r>
          </w:p>
        </w:tc>
        <w:tc>
          <w:tcPr>
            <w:tcW w:w="2777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Suat MİRZA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31.10.2023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Diş Hekimliği Öğrencileri Yardımlaşma ve Araştırma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Kariyer Günleri-7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Roof Garden Hotel/Yazılıkaya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6.11.2023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Uluslararası İlişkiler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Kariyer Deneyim Buluşması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Fazıl Tekin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7.11.2023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Türk Uluslararası Tıp Öğrencileri Birliği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Oyuncak Ayı Hastanesi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Eskişehir Osmangazi Üniversitesi/Sağlık, Uygulama ve Araştırma Hastanesi Çocuk Onkoloji Servisi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15.11.2023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Türk Uluslararası Öğrencileri Birliği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Meme ve Prostat Kanseri Farkındalığı Eğitimi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Hasan ÇOLAK Amfisi (2. sınıf amfisi)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15.11.2023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Atık Yönetimi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Atıkların Yönetimi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Turizm Fakültesi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18.11.2023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Türk Uluslararası Öğrencileri Birliği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Meme ve Prostat Kanseri Farkındalığı Saha Etkinliği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Espark AVM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20.11.2023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Tıpta Açık Düşünce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Akciğer Kanseri Farkındalık Etkinliği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Esogü Hastane Poliklinik Girişi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lastRenderedPageBreak/>
              <w:t>17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22-23.11.2023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İletişim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Çorba İkramı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İlahiyat Fakültesi-</w:t>
            </w:r>
            <w:proofErr w:type="spellStart"/>
            <w:r w:rsidRPr="00246CAA">
              <w:t>Kütüpane</w:t>
            </w:r>
            <w:proofErr w:type="spellEnd"/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30.11.2023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Diplomasi ve Model Birleşmiş Milletler 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 xml:space="preserve">Kadına Yönelik Şiddeti </w:t>
            </w:r>
            <w:proofErr w:type="spellStart"/>
            <w:r w:rsidRPr="00246CAA">
              <w:t>Önelemek</w:t>
            </w:r>
            <w:proofErr w:type="spellEnd"/>
            <w:r w:rsidRPr="00246CAA">
              <w:t xml:space="preserve"> İçin Yatırım Yap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Fazıl Tekin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4.12.2023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Toplumsal Farkındalık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Farkında Ol, Fark Yatar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 xml:space="preserve">ESOGÜ Kongre Kültür Merkezi 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4-5.12.2023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İnşaat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Sosyal Sorumluluk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Üniversitemiz besleme alanı hurdalık mevkisine hazırlanan köpek kulübelerin yerleştirilmesi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5.12.2023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Türk Uluslararası Tıp Öğrenci Birliği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Kadına Yönelik Şiddete Karşı Mücadele Eğitimi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Prof. Dr. Tülay SARIÇAM Amfisi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8.12.2023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Diplomasi ve Model Birleşmiş Milletler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İklim Krizi ve Toplumsal Cinsiyete Dayalı Şiddeti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Yabancı Diller Yüksekokulu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10.12.2023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Yeşilay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Gönüllü Olmaya Söz Ver-2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Eskişehir/Odunpazarı Yeşilay Balathane Kafe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10.12.2023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Mühendislik Projeleri Geliştirme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Sabun Yapma Etkinliği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ESOGÜ Teknoloji ve İnovasyon Merkezi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13.12.2023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İnşaat Kulübü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Mesleğe İlk Adım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Suat MİRZA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16.12.2023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6CAA" w:rsidRPr="00246CAA" w:rsidRDefault="00246CAA" w:rsidP="00246CAA">
            <w:r w:rsidRPr="00246CAA">
              <w:t>Bilgisayar ve Bilişim Teknolojileri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Cloud Workshop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Haller Gençlik Merkezi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18.12.2023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Uluslararası İlişkiler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İnclusive Flow Projekt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Prof. Dr. Fazıl Tekin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18-20-22.12.2023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proofErr w:type="spellStart"/>
            <w:r w:rsidRPr="00246CAA">
              <w:t>Entellektüel</w:t>
            </w:r>
            <w:proofErr w:type="spellEnd"/>
            <w:r w:rsidRPr="00246CAA">
              <w:t xml:space="preserve"> Tıp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Münazara Turnuvası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Prof. Dr. Hasan ÇOLAK Amfisi - Prof. Dr. Eşref TEL Amfisi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20.12.2023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Türk Uluslararası Tıp Öğrencileri Birliği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Yarınlarımızı Yeşillendiriyoruz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Prof. Dr. Hasan ÇOLAK Amfisi (2. sınıf amfisi)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20.12.2023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Bilimsel ve Kültürel Etkinlikler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Cumhuriyetin Yüzüncü Yılında Türk Tarihi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F5 Konferans Salonu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21.12.2023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Sanat ve Tasarım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Bardak Altlığı Boyama Etkinliği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Kabuk Kültür Sanat Merkezi, Odunpazarı/Eskişehir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22.12.2023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Türk Uluslararası Tıp Öğrencileri Birliği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Yarınlarımızı Yeşillendiriyoruz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Eskişehir/Odunpazarı Kılıçarslan İlkokulu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25.12.2023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Liderlik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Sağlık Yöneticileri Günü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000000"/>
          </w:tcPr>
          <w:p w:rsidR="00246CAA" w:rsidRPr="00246CAA" w:rsidRDefault="00246CAA" w:rsidP="00246CAA">
            <w:r w:rsidRPr="00246CAA">
              <w:t>Eskişehir Şehir Hastanesi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26.12.2023</w:t>
            </w:r>
          </w:p>
        </w:tc>
        <w:tc>
          <w:tcPr>
            <w:tcW w:w="2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Gıda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Güvenilir Gıdaya Erişimde Gıda Mühendisinin Rolü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ESOGÜ Ziraat Fakültesi Konferans Salonu (Amfi-4)</w:t>
            </w:r>
          </w:p>
        </w:tc>
      </w:tr>
      <w:tr w:rsidR="00246CAA" w:rsidRPr="00246CAA" w:rsidTr="00246CA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35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6CAA" w:rsidRPr="00246CAA" w:rsidRDefault="00246CAA" w:rsidP="00246CAA">
            <w:r w:rsidRPr="00246CAA">
              <w:t>29.12.2023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Türk Uluslararası Tıp Öğrenci Birliği Kulübü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46CAA" w:rsidRPr="00246CAA" w:rsidRDefault="00246CAA" w:rsidP="00246CAA">
            <w:r w:rsidRPr="00246CAA">
              <w:t>Pediatri Servisinde Yılbaşı Kutlaması ve Duvar Boyama Etkinliği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6CAA" w:rsidRPr="00246CAA" w:rsidRDefault="00246CAA" w:rsidP="00246CAA">
            <w:r w:rsidRPr="00246CAA">
              <w:t>Tıp Fakültesi Çocuk Sağlığı ve Hastalıkları Anabilim Dalı Büyük Çocuk Servisi</w:t>
            </w:r>
          </w:p>
        </w:tc>
      </w:tr>
    </w:tbl>
    <w:p w:rsidR="0017540F" w:rsidRDefault="0017540F" w:rsidP="00246CAA">
      <w:pPr>
        <w:ind w:left="-851"/>
      </w:pPr>
    </w:p>
    <w:sectPr w:rsidR="0017540F" w:rsidSect="00246C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A"/>
    <w:rsid w:val="0017540F"/>
    <w:rsid w:val="00246CAA"/>
    <w:rsid w:val="0045109A"/>
    <w:rsid w:val="006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7F4F-6996-47D2-97F5-19D357C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ESOGU</cp:lastModifiedBy>
  <cp:revision>2</cp:revision>
  <dcterms:created xsi:type="dcterms:W3CDTF">2024-02-14T11:33:00Z</dcterms:created>
  <dcterms:modified xsi:type="dcterms:W3CDTF">2024-02-14T11:34:00Z</dcterms:modified>
</cp:coreProperties>
</file>